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47" w:rsidRDefault="00B93648" w:rsidP="00A27847">
      <w:pPr>
        <w:pStyle w:val="NoSpacing"/>
        <w:jc w:val="center"/>
        <w:rPr>
          <w:b/>
        </w:rPr>
      </w:pPr>
      <w:r w:rsidRPr="00A27847">
        <w:rPr>
          <w:b/>
        </w:rPr>
        <w:t xml:space="preserve">SMITH COMPANY </w:t>
      </w:r>
      <w:r w:rsidR="00177DFB">
        <w:rPr>
          <w:b/>
        </w:rPr>
        <w:t xml:space="preserve">[PRODUCT] CERTIFIED BY AHRI </w:t>
      </w:r>
    </w:p>
    <w:p w:rsidR="00A27847" w:rsidRPr="00A27847" w:rsidRDefault="00A27847" w:rsidP="00A27847">
      <w:pPr>
        <w:pStyle w:val="NoSpacing"/>
        <w:jc w:val="center"/>
        <w:rPr>
          <w:b/>
          <w:i/>
        </w:rPr>
      </w:pPr>
    </w:p>
    <w:p w:rsidR="00B93648" w:rsidRDefault="00B93648" w:rsidP="007F4525">
      <w:pPr>
        <w:rPr>
          <w:b/>
        </w:rPr>
      </w:pPr>
    </w:p>
    <w:p w:rsidR="00D74320" w:rsidRDefault="00AC5F66" w:rsidP="007F4525">
      <w:r>
        <w:t>March 13, 201</w:t>
      </w:r>
      <w:r w:rsidR="000472D2">
        <w:t>9</w:t>
      </w:r>
      <w:bookmarkStart w:id="0" w:name="_GoBack"/>
      <w:bookmarkEnd w:id="0"/>
      <w:r>
        <w:t xml:space="preserve"> (</w:t>
      </w:r>
      <w:r w:rsidR="0030424E">
        <w:t xml:space="preserve">Albany, NY) </w:t>
      </w:r>
      <w:r w:rsidR="00360E66">
        <w:t>–</w:t>
      </w:r>
      <w:r w:rsidR="0030424E">
        <w:t xml:space="preserve"> </w:t>
      </w:r>
      <w:r w:rsidR="00B45250">
        <w:t>Smith Company, a</w:t>
      </w:r>
      <w:r w:rsidR="00E44845">
        <w:t xml:space="preserve">n Albany-based </w:t>
      </w:r>
      <w:r w:rsidR="00177DFB">
        <w:t xml:space="preserve">[PRODUCT] </w:t>
      </w:r>
      <w:r w:rsidR="00B45250">
        <w:t xml:space="preserve">manufacturing facility, is pleased to announce its participation in </w:t>
      </w:r>
      <w:r w:rsidR="00DE3C94">
        <w:t>t</w:t>
      </w:r>
      <w:r w:rsidR="00E44845">
        <w:t xml:space="preserve">he Air-Conditioning, Heating, and Refrigeration Institute’s (AHRI) </w:t>
      </w:r>
      <w:r w:rsidR="00177DFB">
        <w:t xml:space="preserve">[PRODUCT] </w:t>
      </w:r>
      <w:r w:rsidR="00E44845">
        <w:t>c</w:t>
      </w:r>
      <w:r w:rsidR="00B45250">
        <w:t xml:space="preserve">ertification </w:t>
      </w:r>
      <w:r w:rsidR="00E44845">
        <w:t>p</w:t>
      </w:r>
      <w:r w:rsidR="00B45250">
        <w:t>rogram. Smith Co.</w:t>
      </w:r>
      <w:r w:rsidR="00E44845">
        <w:t>’s</w:t>
      </w:r>
      <w:r w:rsidR="00B45250">
        <w:t xml:space="preserve"> </w:t>
      </w:r>
      <w:r w:rsidR="00E44845">
        <w:t xml:space="preserve">participation in </w:t>
      </w:r>
      <w:r w:rsidR="00B45250">
        <w:t xml:space="preserve">AHRI’s globally-recognized, industry-respected program </w:t>
      </w:r>
      <w:r w:rsidR="00E44845">
        <w:t>will</w:t>
      </w:r>
      <w:r w:rsidR="00D74320">
        <w:t xml:space="preserve"> </w:t>
      </w:r>
      <w:r w:rsidR="00E212CE">
        <w:t>assure</w:t>
      </w:r>
      <w:r w:rsidR="00D74320">
        <w:t xml:space="preserve"> customers, contractors, and distributors that </w:t>
      </w:r>
      <w:r w:rsidR="00177DFB">
        <w:t>its [CERTIFIED PRODUCT</w:t>
      </w:r>
      <w:r w:rsidR="001F6FBE">
        <w:t>(s)</w:t>
      </w:r>
      <w:r w:rsidR="00177DFB">
        <w:t>]</w:t>
      </w:r>
      <w:r w:rsidR="00E212CE">
        <w:t xml:space="preserve"> </w:t>
      </w:r>
      <w:r w:rsidR="001F6FBE">
        <w:t xml:space="preserve">will </w:t>
      </w:r>
      <w:r w:rsidR="00E212CE">
        <w:t xml:space="preserve">perform as </w:t>
      </w:r>
      <w:r w:rsidR="00E44845">
        <w:t>specified</w:t>
      </w:r>
      <w:r w:rsidR="00E212CE">
        <w:t xml:space="preserve">. </w:t>
      </w:r>
    </w:p>
    <w:p w:rsidR="00D74320" w:rsidRDefault="00E212CE" w:rsidP="007F4525">
      <w:r>
        <w:t>“We</w:t>
      </w:r>
      <w:r w:rsidR="00E44845">
        <w:t xml:space="preserve"> stand by the performance of our product,” said Smith Co. CEO Adam Jones.  “We are committed to </w:t>
      </w:r>
      <w:r w:rsidR="00177DFB">
        <w:t xml:space="preserve">consumer satisfaction and </w:t>
      </w:r>
      <w:r w:rsidR="001F6FBE">
        <w:t>our participation in the AHRI certification program provides an additional level of performance assurance to our customers,” he said</w:t>
      </w:r>
      <w:r w:rsidR="00177DFB">
        <w:t xml:space="preserve">.” </w:t>
      </w:r>
      <w:r w:rsidR="00686F3F">
        <w:t xml:space="preserve"> </w:t>
      </w:r>
    </w:p>
    <w:p w:rsidR="00CE56B9" w:rsidRDefault="001F6FBE" w:rsidP="007F4525">
      <w:r>
        <w:t>T</w:t>
      </w:r>
      <w:r w:rsidR="00686F3F">
        <w:t>o become AHRI Certified</w:t>
      </w:r>
      <w:r w:rsidR="00E44845">
        <w:t>®</w:t>
      </w:r>
      <w:r w:rsidR="00686F3F">
        <w:t xml:space="preserve">, products </w:t>
      </w:r>
      <w:r>
        <w:t xml:space="preserve">and equipment are subject to </w:t>
      </w:r>
      <w:r w:rsidR="00686F3F">
        <w:t xml:space="preserve">rigorous and continuous </w:t>
      </w:r>
      <w:r w:rsidR="004139C8">
        <w:t xml:space="preserve">testing from </w:t>
      </w:r>
      <w:r w:rsidR="00E44845">
        <w:t xml:space="preserve">a </w:t>
      </w:r>
      <w:r w:rsidR="004139C8">
        <w:t>th</w:t>
      </w:r>
      <w:r w:rsidR="004331AB">
        <w:t xml:space="preserve">ird-party </w:t>
      </w:r>
      <w:r w:rsidR="00E44845">
        <w:t>laboratory under contract to AHRI</w:t>
      </w:r>
      <w:r w:rsidR="004331AB">
        <w:t xml:space="preserve">. </w:t>
      </w:r>
      <w:r w:rsidR="00177DFB">
        <w:t xml:space="preserve">Only products certified by AHRI are listed in </w:t>
      </w:r>
      <w:hyperlink r:id="rId6" w:history="1">
        <w:r w:rsidR="00177DFB" w:rsidRPr="00D74320">
          <w:rPr>
            <w:rStyle w:val="Hyperlink"/>
          </w:rPr>
          <w:t>AHRI’s Directory of Certified Product Performance</w:t>
        </w:r>
      </w:hyperlink>
      <w:r w:rsidR="00177DFB">
        <w:t xml:space="preserve">, a real-time database. Certificates downloaded from the directory may be used for rebates and other verification purposes. </w:t>
      </w:r>
    </w:p>
    <w:p w:rsidR="001F62FB" w:rsidRDefault="00A413E2" w:rsidP="007F4525">
      <w:r>
        <w:t>“Smith Co. looks forward to continuing its work with AHRI. We appreciate the security this testing offers to our c</w:t>
      </w:r>
      <w:r w:rsidR="001F6FBE">
        <w:t>ustomers</w:t>
      </w:r>
      <w:r>
        <w:t>, as well as the credibility it affords our company,”</w:t>
      </w:r>
      <w:r w:rsidR="00862209">
        <w:t xml:space="preserve"> said Jones</w:t>
      </w:r>
      <w:r w:rsidR="00E63B64">
        <w:t>.</w:t>
      </w:r>
      <w:r w:rsidR="00862209">
        <w:t xml:space="preserve"> </w:t>
      </w:r>
      <w:r w:rsidR="00177DFB">
        <w:t>“We are proud to label our products AHRI Certified.”</w:t>
      </w:r>
    </w:p>
    <w:p w:rsidR="00BF7884" w:rsidRDefault="00BF7884" w:rsidP="007F4525">
      <w:r>
        <w:t>[COMPANY DETAILS HERE]</w:t>
      </w:r>
    </w:p>
    <w:p w:rsidR="00177DFB" w:rsidRDefault="00177DFB" w:rsidP="007F4525">
      <w:r>
        <w:t>AHRI certifies the performance of 40 product types in the heating, ventilation, air conditioning, refrigeration, and water heating industry. AHRI’s program complies with ISO Guide 65</w:t>
      </w:r>
      <w:r w:rsidR="000472D2">
        <w:t>, accredited by the Standards Council of Canada and COFRAC,</w:t>
      </w:r>
      <w:r>
        <w:t xml:space="preserve"> and is accepted and specified the world over.</w:t>
      </w:r>
    </w:p>
    <w:p w:rsidR="00360E66" w:rsidRDefault="004331AB" w:rsidP="004331AB">
      <w:pPr>
        <w:jc w:val="center"/>
      </w:pPr>
      <w:r>
        <w:rPr>
          <w:noProof/>
        </w:rPr>
        <w:drawing>
          <wp:inline distT="0" distB="0" distL="0" distR="0">
            <wp:extent cx="2224726" cy="844968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 LOGO W 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540" cy="84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AB" w:rsidRDefault="004331AB" w:rsidP="004331AB">
      <w:pPr>
        <w:jc w:val="center"/>
        <w:rPr>
          <w:rFonts w:ascii="Calibri" w:hAnsi="Calibri"/>
        </w:rPr>
      </w:pPr>
    </w:p>
    <w:p w:rsidR="004331AB" w:rsidRPr="004331AB" w:rsidRDefault="004331AB" w:rsidP="004331AB">
      <w:pPr>
        <w:jc w:val="center"/>
        <w:rPr>
          <w:rFonts w:ascii="Calibri" w:hAnsi="Calibri"/>
        </w:rPr>
      </w:pPr>
      <w:r w:rsidRPr="004331AB">
        <w:rPr>
          <w:rFonts w:ascii="Calibri" w:hAnsi="Calibri"/>
        </w:rPr>
        <w:t># # #</w:t>
      </w:r>
    </w:p>
    <w:p w:rsidR="00360E66" w:rsidRDefault="00360E66" w:rsidP="00360E66"/>
    <w:p w:rsidR="00B141F8" w:rsidRPr="00AC5F66" w:rsidRDefault="00B141F8"/>
    <w:sectPr w:rsidR="00B141F8" w:rsidRPr="00AC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2D2" w:rsidRDefault="000472D2" w:rsidP="000472D2">
      <w:pPr>
        <w:spacing w:after="0" w:line="240" w:lineRule="auto"/>
      </w:pPr>
      <w:r>
        <w:separator/>
      </w:r>
    </w:p>
  </w:endnote>
  <w:endnote w:type="continuationSeparator" w:id="0">
    <w:p w:rsidR="000472D2" w:rsidRDefault="000472D2" w:rsidP="0004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2D2" w:rsidRDefault="000472D2" w:rsidP="000472D2">
      <w:pPr>
        <w:spacing w:after="0" w:line="240" w:lineRule="auto"/>
      </w:pPr>
      <w:r>
        <w:separator/>
      </w:r>
    </w:p>
  </w:footnote>
  <w:footnote w:type="continuationSeparator" w:id="0">
    <w:p w:rsidR="000472D2" w:rsidRDefault="000472D2" w:rsidP="0004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17"/>
    <w:rsid w:val="00001601"/>
    <w:rsid w:val="000472D2"/>
    <w:rsid w:val="00177DFB"/>
    <w:rsid w:val="001F62FB"/>
    <w:rsid w:val="001F6FBE"/>
    <w:rsid w:val="002438F5"/>
    <w:rsid w:val="0029174C"/>
    <w:rsid w:val="0030424E"/>
    <w:rsid w:val="00360E66"/>
    <w:rsid w:val="003629F7"/>
    <w:rsid w:val="004139C8"/>
    <w:rsid w:val="004331AB"/>
    <w:rsid w:val="004F471C"/>
    <w:rsid w:val="00686F3F"/>
    <w:rsid w:val="007F4525"/>
    <w:rsid w:val="00862209"/>
    <w:rsid w:val="009C000E"/>
    <w:rsid w:val="00A27847"/>
    <w:rsid w:val="00A413E2"/>
    <w:rsid w:val="00A66B73"/>
    <w:rsid w:val="00AA1948"/>
    <w:rsid w:val="00AC5F66"/>
    <w:rsid w:val="00B141F8"/>
    <w:rsid w:val="00B14A5A"/>
    <w:rsid w:val="00B45250"/>
    <w:rsid w:val="00B82583"/>
    <w:rsid w:val="00B93648"/>
    <w:rsid w:val="00BF7884"/>
    <w:rsid w:val="00CE56B9"/>
    <w:rsid w:val="00D74320"/>
    <w:rsid w:val="00DB48D6"/>
    <w:rsid w:val="00DE3C94"/>
    <w:rsid w:val="00E07F17"/>
    <w:rsid w:val="00E212CE"/>
    <w:rsid w:val="00E44845"/>
    <w:rsid w:val="00E63B64"/>
    <w:rsid w:val="00E71E8B"/>
    <w:rsid w:val="00EE2180"/>
    <w:rsid w:val="00F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AE64C"/>
  <w15:docId w15:val="{041BB8E3-6BD1-4A0B-AA0E-0E515193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3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7847"/>
    <w:pPr>
      <w:spacing w:after="0" w:line="240" w:lineRule="auto"/>
    </w:pPr>
  </w:style>
  <w:style w:type="paragraph" w:styleId="Revision">
    <w:name w:val="Revision"/>
    <w:hidden/>
    <w:uiPriority w:val="99"/>
    <w:semiHidden/>
    <w:rsid w:val="001F62F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4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ridirectory.org/Search/SearchHome?ReturnUrl=%2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Nicole</dc:creator>
  <cp:lastModifiedBy>Cardenas, Monica</cp:lastModifiedBy>
  <cp:revision>2</cp:revision>
  <dcterms:created xsi:type="dcterms:W3CDTF">2019-12-18T15:52:00Z</dcterms:created>
  <dcterms:modified xsi:type="dcterms:W3CDTF">2019-12-18T15:52:00Z</dcterms:modified>
</cp:coreProperties>
</file>